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C0174" w14:textId="77777777" w:rsidR="006B5A2A" w:rsidRPr="005249B3" w:rsidRDefault="006B5A2A" w:rsidP="006B5A2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5249B3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</w:p>
    <w:p w14:paraId="5490B201" w14:textId="77777777" w:rsidR="006B5A2A" w:rsidRPr="005249B3" w:rsidRDefault="006B5A2A" w:rsidP="006B5A2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4E09BBBC" w14:textId="77777777" w:rsidR="006B5A2A" w:rsidRPr="005249B3" w:rsidRDefault="006B5A2A" w:rsidP="006B5A2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5249B3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ФАКУЛЬТЕТ ФИЛОСОФИИ И ПОЛИТОЛОГИИ</w:t>
      </w:r>
      <w:bookmarkEnd w:id="4"/>
      <w:bookmarkEnd w:id="5"/>
      <w:bookmarkEnd w:id="6"/>
      <w:bookmarkEnd w:id="7"/>
      <w:r w:rsidRPr="005249B3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br/>
      </w:r>
    </w:p>
    <w:p w14:paraId="6674004C" w14:textId="77777777" w:rsidR="006B5A2A" w:rsidRPr="005249B3" w:rsidRDefault="006B5A2A" w:rsidP="006B5A2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 w:rsidRPr="005249B3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КАФЕДРА </w:t>
      </w:r>
      <w:bookmarkEnd w:id="8"/>
      <w:bookmarkEnd w:id="9"/>
      <w:bookmarkEnd w:id="10"/>
      <w:bookmarkEnd w:id="11"/>
      <w:r w:rsidRPr="005249B3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социологии и социальной работы</w:t>
      </w:r>
      <w:r w:rsidRPr="005249B3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br/>
      </w:r>
    </w:p>
    <w:p w14:paraId="0B3C5E1F" w14:textId="77777777" w:rsidR="006B5A2A" w:rsidRPr="005249B3" w:rsidRDefault="006B5A2A" w:rsidP="006B5A2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25F37E11" w14:textId="77777777" w:rsidR="006B5A2A" w:rsidRPr="005249B3" w:rsidRDefault="006B5A2A" w:rsidP="006B5A2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09380B80" w14:textId="77777777" w:rsidR="006B5A2A" w:rsidRPr="005249B3" w:rsidRDefault="006B5A2A" w:rsidP="006B5A2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461DDF41" w14:textId="77777777" w:rsidR="006B5A2A" w:rsidRPr="005249B3" w:rsidRDefault="006B5A2A" w:rsidP="006B5A2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030A8B78" w14:textId="77777777" w:rsidR="006B5A2A" w:rsidRPr="005249B3" w:rsidRDefault="006B5A2A" w:rsidP="006B5A2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249B3"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  <w:br/>
      </w:r>
      <w:r w:rsidRPr="005249B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ПРОГРАММА</w:t>
      </w:r>
    </w:p>
    <w:p w14:paraId="46953FAD" w14:textId="77777777" w:rsidR="006B5A2A" w:rsidRPr="005249B3" w:rsidRDefault="006B5A2A" w:rsidP="006B5A2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249B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ИТОГОВОГО ЭКЗАМЕНА</w:t>
      </w:r>
    </w:p>
    <w:p w14:paraId="66B8BBD2" w14:textId="77777777" w:rsidR="006B5A2A" w:rsidRPr="005249B3" w:rsidRDefault="006B5A2A" w:rsidP="006B5A2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249B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 дисциплине</w:t>
      </w:r>
    </w:p>
    <w:p w14:paraId="580A4E50" w14:textId="77777777" w:rsidR="006B5A2A" w:rsidRPr="005249B3" w:rsidRDefault="006B5A2A" w:rsidP="006B5A2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1E6B49E7" w14:textId="3C301150" w:rsidR="006B5A2A" w:rsidRPr="005249B3" w:rsidRDefault="00FA6029" w:rsidP="006B5A2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5249B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POCR</w:t>
      </w:r>
      <w:r w:rsidRPr="005249B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5249B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2204 </w:t>
      </w:r>
      <w:r w:rsidRPr="005249B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-</w:t>
      </w:r>
      <w:r w:rsidR="002B1F38" w:rsidRPr="005249B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Правовой обеспечение социалной работы</w:t>
      </w:r>
    </w:p>
    <w:p w14:paraId="14FED98B" w14:textId="77777777" w:rsidR="006B5A2A" w:rsidRPr="005249B3" w:rsidRDefault="006B5A2A" w:rsidP="006B5A2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43FDE433" w14:textId="117AFC80" w:rsidR="00230C60" w:rsidRPr="005249B3" w:rsidRDefault="00230C60" w:rsidP="00FA60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52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FA6029" w:rsidRPr="005249B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учебно -образовательной </w:t>
      </w:r>
      <w:proofErr w:type="gramStart"/>
      <w:r w:rsidR="00FA6029" w:rsidRPr="005249B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программе </w:t>
      </w:r>
      <w:r w:rsidRPr="0052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6029" w:rsidRPr="0052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proofErr w:type="gramEnd"/>
      <w:r w:rsidR="00FA6029" w:rsidRPr="005249B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В10201 Социальная работа</w:t>
      </w:r>
    </w:p>
    <w:p w14:paraId="0FEC6CEF" w14:textId="5312B7BE" w:rsidR="006B5A2A" w:rsidRPr="005249B3" w:rsidRDefault="006B5A2A" w:rsidP="006B5A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 кредитов </w:t>
      </w:r>
      <w:r w:rsidR="002B1F38" w:rsidRPr="005249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</w:p>
    <w:p w14:paraId="7C1BD294" w14:textId="77777777" w:rsidR="006B5A2A" w:rsidRPr="005249B3" w:rsidRDefault="006B5A2A" w:rsidP="006B5A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A7C17" w14:textId="77777777" w:rsidR="006B5A2A" w:rsidRPr="005249B3" w:rsidRDefault="006B5A2A" w:rsidP="006B5A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74FCD" w14:textId="77777777" w:rsidR="006B5A2A" w:rsidRPr="005249B3" w:rsidRDefault="006B5A2A" w:rsidP="006B5A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D5652" w14:textId="77777777" w:rsidR="006B5A2A" w:rsidRPr="005249B3" w:rsidRDefault="006B5A2A" w:rsidP="006B5A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56261" w14:textId="77777777" w:rsidR="006B5A2A" w:rsidRPr="005249B3" w:rsidRDefault="006B5A2A" w:rsidP="006B5A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BEDDD" w14:textId="77777777" w:rsidR="006B5A2A" w:rsidRPr="005249B3" w:rsidRDefault="006B5A2A" w:rsidP="006B5A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13430" w14:textId="77777777" w:rsidR="006B5A2A" w:rsidRPr="005249B3" w:rsidRDefault="006B5A2A" w:rsidP="006B5A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C0DD9" w14:textId="77777777" w:rsidR="006B5A2A" w:rsidRPr="005249B3" w:rsidRDefault="006B5A2A" w:rsidP="006B5A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C13C6" w14:textId="77777777" w:rsidR="006B5A2A" w:rsidRPr="005249B3" w:rsidRDefault="006B5A2A" w:rsidP="006B5A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F79E2" w14:textId="77777777" w:rsidR="006B5A2A" w:rsidRPr="005249B3" w:rsidRDefault="006B5A2A" w:rsidP="006B5A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4EFF5" w14:textId="3635704D" w:rsidR="006B5A2A" w:rsidRPr="005249B3" w:rsidRDefault="006B5A2A" w:rsidP="006B5A2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21FD7C" w14:textId="22064AC7" w:rsidR="00FA6029" w:rsidRPr="005249B3" w:rsidRDefault="00FA6029" w:rsidP="006B5A2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6F67C4" w14:textId="3D4F3178" w:rsidR="00FA6029" w:rsidRDefault="00FA6029" w:rsidP="006B5A2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29A73B" w14:textId="330145B8" w:rsidR="005249B3" w:rsidRDefault="005249B3" w:rsidP="006B5A2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DC8207" w14:textId="70752CBE" w:rsidR="005249B3" w:rsidRDefault="005249B3" w:rsidP="006B5A2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426BEF" w14:textId="77777777" w:rsidR="005249B3" w:rsidRPr="005249B3" w:rsidRDefault="005249B3" w:rsidP="006B5A2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465C46" w14:textId="77777777" w:rsidR="006B5A2A" w:rsidRPr="005249B3" w:rsidRDefault="006B5A2A" w:rsidP="006B5A2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4ED434" w14:textId="77777777" w:rsidR="006B5A2A" w:rsidRPr="005249B3" w:rsidRDefault="006B5A2A" w:rsidP="006B5A2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2FA284" w14:textId="364078D5" w:rsidR="006B5A2A" w:rsidRPr="005249B3" w:rsidRDefault="006B5A2A" w:rsidP="006B5A2A">
      <w:pPr>
        <w:spacing w:after="200" w:line="276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249B3">
        <w:rPr>
          <w:rFonts w:ascii="Times New Roman" w:hAnsi="Times New Roman" w:cs="Times New Roman"/>
          <w:sz w:val="24"/>
          <w:szCs w:val="24"/>
        </w:rPr>
        <w:t>Алматы, 202</w:t>
      </w:r>
      <w:r w:rsidR="00AF395A" w:rsidRPr="005249B3">
        <w:rPr>
          <w:rFonts w:ascii="Times New Roman" w:hAnsi="Times New Roman" w:cs="Times New Roman"/>
          <w:sz w:val="24"/>
          <w:szCs w:val="24"/>
        </w:rPr>
        <w:t>1</w:t>
      </w:r>
    </w:p>
    <w:p w14:paraId="6C7A4A56" w14:textId="4B646631" w:rsidR="006B5A2A" w:rsidRPr="005249B3" w:rsidRDefault="002A12A4" w:rsidP="002A12A4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5249B3">
        <w:rPr>
          <w:rFonts w:ascii="Times New Roman" w:hAnsi="Times New Roman"/>
          <w:sz w:val="24"/>
          <w:szCs w:val="24"/>
          <w:lang w:val="kk-KZ"/>
        </w:rPr>
        <w:lastRenderedPageBreak/>
        <w:t xml:space="preserve">Составитель: ст.преподаватель кафедры СиСР </w:t>
      </w:r>
      <w:r w:rsidR="002B1F38" w:rsidRPr="005249B3">
        <w:rPr>
          <w:rFonts w:ascii="Times New Roman" w:hAnsi="Times New Roman"/>
          <w:sz w:val="24"/>
          <w:szCs w:val="24"/>
          <w:lang w:val="kk-KZ"/>
        </w:rPr>
        <w:t>Мамытканов Д</w:t>
      </w:r>
      <w:r w:rsidRPr="005249B3">
        <w:rPr>
          <w:rFonts w:ascii="Times New Roman" w:hAnsi="Times New Roman"/>
          <w:sz w:val="24"/>
          <w:szCs w:val="24"/>
          <w:lang w:val="kk-KZ"/>
        </w:rPr>
        <w:t>.</w:t>
      </w:r>
      <w:r w:rsidR="002B1F38" w:rsidRPr="005249B3">
        <w:rPr>
          <w:rFonts w:ascii="Times New Roman" w:hAnsi="Times New Roman"/>
          <w:sz w:val="24"/>
          <w:szCs w:val="24"/>
          <w:lang w:val="kk-KZ"/>
        </w:rPr>
        <w:t>К.</w:t>
      </w:r>
      <w:r w:rsidRPr="005249B3">
        <w:rPr>
          <w:rFonts w:ascii="Times New Roman" w:hAnsi="Times New Roman"/>
          <w:sz w:val="24"/>
          <w:szCs w:val="24"/>
          <w:lang w:val="kk-KZ"/>
        </w:rPr>
        <w:t xml:space="preserve"> Рассмотрено и утверждено на заседании кафедры социологии и социальной работы. Протокол заседания кафедры №30 от 16.03.2021г.</w:t>
      </w:r>
      <w:r w:rsidRPr="005249B3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14:paraId="7EBFC0FC" w14:textId="77777777" w:rsidR="002A12A4" w:rsidRPr="005249B3" w:rsidRDefault="002A12A4" w:rsidP="002A12A4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2A82C1C6" w14:textId="77777777" w:rsidR="006B5A2A" w:rsidRPr="005249B3" w:rsidRDefault="006B5A2A" w:rsidP="006B5A2A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249B3">
        <w:rPr>
          <w:rFonts w:ascii="Times New Roman" w:hAnsi="Times New Roman"/>
          <w:b/>
          <w:bCs/>
          <w:sz w:val="24"/>
          <w:szCs w:val="24"/>
        </w:rPr>
        <w:t>Введение</w:t>
      </w:r>
    </w:p>
    <w:p w14:paraId="75509E92" w14:textId="77777777" w:rsidR="00056D7F" w:rsidRPr="005249B3" w:rsidRDefault="00056D7F" w:rsidP="0005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49B3">
        <w:rPr>
          <w:rFonts w:ascii="Times New Roman" w:hAnsi="Times New Roman"/>
          <w:bCs/>
          <w:sz w:val="24"/>
          <w:szCs w:val="24"/>
        </w:rPr>
        <w:t>Экзамен – тестирование</w:t>
      </w:r>
      <w:r w:rsidRPr="005249B3"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  <w:r w:rsidRPr="005249B3">
        <w:rPr>
          <w:rFonts w:ascii="Times New Roman" w:hAnsi="Times New Roman"/>
          <w:bCs/>
          <w:sz w:val="24"/>
          <w:szCs w:val="24"/>
        </w:rPr>
        <w:t xml:space="preserve">Проводится в системе </w:t>
      </w:r>
      <w:proofErr w:type="spellStart"/>
      <w:r w:rsidRPr="005249B3">
        <w:rPr>
          <w:rFonts w:ascii="Times New Roman" w:hAnsi="Times New Roman"/>
          <w:bCs/>
          <w:sz w:val="24"/>
          <w:szCs w:val="24"/>
        </w:rPr>
        <w:t>Univer</w:t>
      </w:r>
      <w:proofErr w:type="spellEnd"/>
      <w:r w:rsidRPr="005249B3">
        <w:rPr>
          <w:rFonts w:ascii="Times New Roman" w:hAnsi="Times New Roman"/>
          <w:bCs/>
          <w:sz w:val="24"/>
          <w:szCs w:val="24"/>
        </w:rPr>
        <w:t>. Формат экзамена – онлайн.</w:t>
      </w:r>
    </w:p>
    <w:p w14:paraId="30E0387B" w14:textId="77777777" w:rsidR="00056D7F" w:rsidRPr="005249B3" w:rsidRDefault="00056D7F" w:rsidP="0005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49B3">
        <w:rPr>
          <w:rFonts w:ascii="Times New Roman" w:hAnsi="Times New Roman"/>
          <w:bCs/>
          <w:sz w:val="24"/>
          <w:szCs w:val="24"/>
        </w:rPr>
        <w:t>Тестирование проводится:</w:t>
      </w:r>
    </w:p>
    <w:p w14:paraId="24E3A0D3" w14:textId="77777777" w:rsidR="00056D7F" w:rsidRPr="005249B3" w:rsidRDefault="00056D7F" w:rsidP="00056D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49B3">
        <w:rPr>
          <w:rFonts w:ascii="Times New Roman" w:hAnsi="Times New Roman"/>
          <w:bCs/>
          <w:sz w:val="24"/>
          <w:szCs w:val="24"/>
        </w:rPr>
        <w:t xml:space="preserve">Контроль прохождения тестирования – онлайн </w:t>
      </w:r>
      <w:proofErr w:type="spellStart"/>
      <w:r w:rsidRPr="005249B3">
        <w:rPr>
          <w:rFonts w:ascii="Times New Roman" w:hAnsi="Times New Roman"/>
          <w:bCs/>
          <w:sz w:val="24"/>
          <w:szCs w:val="24"/>
        </w:rPr>
        <w:t>прокторинг</w:t>
      </w:r>
      <w:proofErr w:type="spellEnd"/>
      <w:r w:rsidRPr="005249B3">
        <w:rPr>
          <w:rFonts w:ascii="Times New Roman" w:hAnsi="Times New Roman"/>
          <w:bCs/>
          <w:sz w:val="24"/>
          <w:szCs w:val="24"/>
        </w:rPr>
        <w:t xml:space="preserve">. </w:t>
      </w:r>
    </w:p>
    <w:p w14:paraId="4B9D85D5" w14:textId="77777777" w:rsidR="00056D7F" w:rsidRPr="005249B3" w:rsidRDefault="00056D7F" w:rsidP="0005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49B3">
        <w:rPr>
          <w:rFonts w:ascii="Times New Roman" w:hAnsi="Times New Roman"/>
          <w:bCs/>
          <w:sz w:val="24"/>
          <w:szCs w:val="24"/>
        </w:rPr>
        <w:t xml:space="preserve">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веб-камере может как специалист (очный </w:t>
      </w:r>
      <w:proofErr w:type="spellStart"/>
      <w:r w:rsidRPr="005249B3">
        <w:rPr>
          <w:rFonts w:ascii="Times New Roman" w:hAnsi="Times New Roman"/>
          <w:bCs/>
          <w:sz w:val="24"/>
          <w:szCs w:val="24"/>
        </w:rPr>
        <w:t>прокторинг</w:t>
      </w:r>
      <w:proofErr w:type="spellEnd"/>
      <w:r w:rsidRPr="005249B3">
        <w:rPr>
          <w:rFonts w:ascii="Times New Roman" w:hAnsi="Times New Roman"/>
          <w:bCs/>
          <w:sz w:val="24"/>
          <w:szCs w:val="24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5249B3">
        <w:rPr>
          <w:rFonts w:ascii="Times New Roman" w:hAnsi="Times New Roman"/>
          <w:bCs/>
          <w:sz w:val="24"/>
          <w:szCs w:val="24"/>
        </w:rPr>
        <w:t>киберпрокторинг</w:t>
      </w:r>
      <w:proofErr w:type="spellEnd"/>
      <w:r w:rsidRPr="005249B3">
        <w:rPr>
          <w:rFonts w:ascii="Times New Roman" w:hAnsi="Times New Roman"/>
          <w:bCs/>
          <w:sz w:val="24"/>
          <w:szCs w:val="24"/>
        </w:rPr>
        <w:t xml:space="preserve">). Может использоваться вид смешанного </w:t>
      </w:r>
      <w:proofErr w:type="spellStart"/>
      <w:r w:rsidRPr="005249B3">
        <w:rPr>
          <w:rFonts w:ascii="Times New Roman" w:hAnsi="Times New Roman"/>
          <w:bCs/>
          <w:sz w:val="24"/>
          <w:szCs w:val="24"/>
        </w:rPr>
        <w:t>прокторинга</w:t>
      </w:r>
      <w:proofErr w:type="spellEnd"/>
      <w:r w:rsidRPr="005249B3">
        <w:rPr>
          <w:rFonts w:ascii="Times New Roman" w:hAnsi="Times New Roman"/>
          <w:bCs/>
          <w:sz w:val="24"/>
          <w:szCs w:val="24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14:paraId="75242BA5" w14:textId="77777777" w:rsidR="00056D7F" w:rsidRPr="005249B3" w:rsidRDefault="00056D7F" w:rsidP="00056D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49B3">
        <w:rPr>
          <w:rFonts w:ascii="Times New Roman" w:hAnsi="Times New Roman"/>
          <w:bCs/>
          <w:sz w:val="24"/>
          <w:szCs w:val="24"/>
        </w:rPr>
        <w:t>Количество тестовых вопросов -</w:t>
      </w:r>
      <w:r w:rsidR="00602F7D" w:rsidRPr="005249B3">
        <w:rPr>
          <w:rFonts w:ascii="Times New Roman" w:hAnsi="Times New Roman"/>
          <w:bCs/>
          <w:sz w:val="24"/>
          <w:szCs w:val="24"/>
        </w:rPr>
        <w:t xml:space="preserve"> </w:t>
      </w:r>
      <w:r w:rsidR="003C5E3C" w:rsidRPr="005249B3">
        <w:rPr>
          <w:rFonts w:ascii="Times New Roman" w:hAnsi="Times New Roman"/>
          <w:bCs/>
          <w:sz w:val="24"/>
          <w:szCs w:val="24"/>
        </w:rPr>
        <w:t>4</w:t>
      </w:r>
      <w:r w:rsidR="00602F7D" w:rsidRPr="005249B3">
        <w:rPr>
          <w:rFonts w:ascii="Times New Roman" w:hAnsi="Times New Roman"/>
          <w:bCs/>
          <w:sz w:val="24"/>
          <w:szCs w:val="24"/>
        </w:rPr>
        <w:t>0</w:t>
      </w:r>
    </w:p>
    <w:p w14:paraId="07AB4F08" w14:textId="77777777" w:rsidR="00056D7F" w:rsidRPr="005249B3" w:rsidRDefault="00056D7F" w:rsidP="00056D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49B3">
        <w:rPr>
          <w:rFonts w:ascii="Times New Roman" w:hAnsi="Times New Roman"/>
          <w:bCs/>
          <w:sz w:val="24"/>
          <w:szCs w:val="24"/>
        </w:rPr>
        <w:t xml:space="preserve">Длительность экзамена в </w:t>
      </w:r>
      <w:proofErr w:type="spellStart"/>
      <w:r w:rsidRPr="005249B3">
        <w:rPr>
          <w:rFonts w:ascii="Times New Roman" w:hAnsi="Times New Roman"/>
          <w:bCs/>
          <w:sz w:val="24"/>
          <w:szCs w:val="24"/>
        </w:rPr>
        <w:t>U</w:t>
      </w:r>
      <w:r w:rsidR="003C5E3C" w:rsidRPr="005249B3">
        <w:rPr>
          <w:rFonts w:ascii="Times New Roman" w:hAnsi="Times New Roman"/>
          <w:bCs/>
          <w:sz w:val="24"/>
          <w:szCs w:val="24"/>
        </w:rPr>
        <w:t>niver</w:t>
      </w:r>
      <w:proofErr w:type="spellEnd"/>
      <w:r w:rsidR="003C5E3C" w:rsidRPr="005249B3">
        <w:rPr>
          <w:rFonts w:ascii="Times New Roman" w:hAnsi="Times New Roman"/>
          <w:bCs/>
          <w:sz w:val="24"/>
          <w:szCs w:val="24"/>
        </w:rPr>
        <w:t xml:space="preserve"> – 90 минут на 40 вопросов.</w:t>
      </w:r>
    </w:p>
    <w:p w14:paraId="5203A392" w14:textId="77777777" w:rsidR="00056D7F" w:rsidRPr="005249B3" w:rsidRDefault="00056D7F" w:rsidP="0005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49B3">
        <w:rPr>
          <w:rFonts w:ascii="Times New Roman" w:hAnsi="Times New Roman"/>
          <w:bCs/>
          <w:sz w:val="24"/>
          <w:szCs w:val="24"/>
        </w:rPr>
        <w:t>Регламент проведения.</w:t>
      </w:r>
    </w:p>
    <w:p w14:paraId="70A704AF" w14:textId="77777777" w:rsidR="00056D7F" w:rsidRPr="005249B3" w:rsidRDefault="00056D7F" w:rsidP="0005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49B3">
        <w:rPr>
          <w:rFonts w:ascii="Times New Roman" w:hAnsi="Times New Roman"/>
          <w:bCs/>
          <w:sz w:val="24"/>
          <w:szCs w:val="24"/>
        </w:rPr>
        <w:t xml:space="preserve">1. Экзамен проводится по расписанию, которое вы сможете увидеть у себя в личном кабинете в системе Универ. За 30 минут до начала студенты должны </w:t>
      </w:r>
      <w:proofErr w:type="gramStart"/>
      <w:r w:rsidRPr="005249B3">
        <w:rPr>
          <w:rFonts w:ascii="Times New Roman" w:hAnsi="Times New Roman"/>
          <w:bCs/>
          <w:sz w:val="24"/>
          <w:szCs w:val="24"/>
        </w:rPr>
        <w:t>приготовится</w:t>
      </w:r>
      <w:proofErr w:type="gramEnd"/>
      <w:r w:rsidRPr="005249B3">
        <w:rPr>
          <w:rFonts w:ascii="Times New Roman" w:hAnsi="Times New Roman"/>
          <w:bCs/>
          <w:sz w:val="24"/>
          <w:szCs w:val="24"/>
        </w:rPr>
        <w:t xml:space="preserve"> к экзамену в соответствии с требованиями инструкции по </w:t>
      </w:r>
      <w:proofErr w:type="spellStart"/>
      <w:r w:rsidRPr="005249B3">
        <w:rPr>
          <w:rFonts w:ascii="Times New Roman" w:hAnsi="Times New Roman"/>
          <w:bCs/>
          <w:sz w:val="24"/>
          <w:szCs w:val="24"/>
        </w:rPr>
        <w:t>прокторингу</w:t>
      </w:r>
      <w:proofErr w:type="spellEnd"/>
      <w:r w:rsidRPr="005249B3">
        <w:rPr>
          <w:rFonts w:ascii="Times New Roman" w:hAnsi="Times New Roman"/>
          <w:bCs/>
          <w:sz w:val="24"/>
          <w:szCs w:val="24"/>
        </w:rPr>
        <w:t>.</w:t>
      </w:r>
    </w:p>
    <w:p w14:paraId="526B95F3" w14:textId="77777777" w:rsidR="00056D7F" w:rsidRPr="005249B3" w:rsidRDefault="00056D7F" w:rsidP="0005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49B3">
        <w:rPr>
          <w:rFonts w:ascii="Times New Roman" w:hAnsi="Times New Roman"/>
          <w:bCs/>
          <w:sz w:val="24"/>
          <w:szCs w:val="24"/>
        </w:rPr>
        <w:t xml:space="preserve">2. Баллы выставляются сразу после завершения тестирования </w:t>
      </w:r>
      <w:r w:rsidR="003C5E3C" w:rsidRPr="005249B3">
        <w:rPr>
          <w:rFonts w:ascii="Times New Roman" w:hAnsi="Times New Roman"/>
          <w:bCs/>
          <w:sz w:val="24"/>
          <w:szCs w:val="24"/>
        </w:rPr>
        <w:t>и автоматически</w:t>
      </w:r>
      <w:r w:rsidRPr="005249B3">
        <w:rPr>
          <w:rFonts w:ascii="Times New Roman" w:hAnsi="Times New Roman"/>
          <w:bCs/>
          <w:sz w:val="24"/>
          <w:szCs w:val="24"/>
        </w:rPr>
        <w:t xml:space="preserve"> переносятся в экзаменационную ведомость. </w:t>
      </w:r>
    </w:p>
    <w:p w14:paraId="0464662B" w14:textId="77777777" w:rsidR="00056D7F" w:rsidRPr="005249B3" w:rsidRDefault="00056D7F" w:rsidP="0005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49B3">
        <w:rPr>
          <w:rFonts w:ascii="Times New Roman" w:hAnsi="Times New Roman"/>
          <w:bCs/>
          <w:sz w:val="24"/>
          <w:szCs w:val="24"/>
        </w:rPr>
        <w:t xml:space="preserve">3.Результаты тестирования могут быть пересмотрены по результатам </w:t>
      </w:r>
      <w:proofErr w:type="spellStart"/>
      <w:r w:rsidRPr="005249B3">
        <w:rPr>
          <w:rFonts w:ascii="Times New Roman" w:hAnsi="Times New Roman"/>
          <w:bCs/>
          <w:sz w:val="24"/>
          <w:szCs w:val="24"/>
        </w:rPr>
        <w:t>прокторинга</w:t>
      </w:r>
      <w:proofErr w:type="spellEnd"/>
      <w:r w:rsidRPr="005249B3">
        <w:rPr>
          <w:rFonts w:ascii="Times New Roman" w:hAnsi="Times New Roman"/>
          <w:bCs/>
          <w:sz w:val="24"/>
          <w:szCs w:val="24"/>
        </w:rPr>
        <w:t>. Если студент нарушал правила прохождения тестирования, его результат будет аннулирован.</w:t>
      </w:r>
    </w:p>
    <w:p w14:paraId="1AB03FC3" w14:textId="77777777" w:rsidR="00056D7F" w:rsidRPr="005249B3" w:rsidRDefault="00056D7F" w:rsidP="0005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68AE1E5" w14:textId="77777777" w:rsidR="006B5A2A" w:rsidRPr="005249B3" w:rsidRDefault="006B5A2A" w:rsidP="006B5A2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5249B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Учебные темы, выносимые на экзамен:</w:t>
      </w:r>
    </w:p>
    <w:p w14:paraId="49090806" w14:textId="77777777" w:rsidR="006B5A2A" w:rsidRPr="005249B3" w:rsidRDefault="006B5A2A" w:rsidP="006B5A2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tbl>
      <w:tblPr>
        <w:tblStyle w:val="1"/>
        <w:tblW w:w="942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4"/>
        <w:gridCol w:w="8789"/>
      </w:tblGrid>
      <w:tr w:rsidR="006B5A2A" w:rsidRPr="005249B3" w14:paraId="340E9E45" w14:textId="77777777" w:rsidTr="00B33B61">
        <w:tc>
          <w:tcPr>
            <w:tcW w:w="634" w:type="dxa"/>
          </w:tcPr>
          <w:p w14:paraId="7A85B581" w14:textId="77777777" w:rsidR="006B5A2A" w:rsidRPr="005249B3" w:rsidRDefault="006B5A2A" w:rsidP="006B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8789" w:type="dxa"/>
          </w:tcPr>
          <w:p w14:paraId="76910235" w14:textId="77777777" w:rsidR="006B5A2A" w:rsidRPr="005249B3" w:rsidRDefault="006B5A2A" w:rsidP="006B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темы</w:t>
            </w:r>
          </w:p>
        </w:tc>
      </w:tr>
      <w:tr w:rsidR="00A567B5" w:rsidRPr="005249B3" w14:paraId="47A84317" w14:textId="77777777" w:rsidTr="00B33B61">
        <w:tc>
          <w:tcPr>
            <w:tcW w:w="634" w:type="dxa"/>
          </w:tcPr>
          <w:p w14:paraId="2FDA9003" w14:textId="77777777" w:rsidR="00A567B5" w:rsidRPr="005249B3" w:rsidRDefault="00A567B5" w:rsidP="00A56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D39FD9" w14:textId="7C10258C" w:rsidR="00A567B5" w:rsidRPr="005249B3" w:rsidRDefault="00FA6029" w:rsidP="00A567B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249B3">
              <w:rPr>
                <w:rFonts w:ascii="Times New Roman" w:hAnsi="Times New Roman" w:cs="Times New Roman"/>
                <w:sz w:val="24"/>
                <w:szCs w:val="24"/>
              </w:rPr>
              <w:t>Предмет, метод, система, функции и принципы права социального обеспечения</w:t>
            </w:r>
          </w:p>
        </w:tc>
      </w:tr>
      <w:tr w:rsidR="00A567B5" w:rsidRPr="005249B3" w14:paraId="14C26849" w14:textId="77777777" w:rsidTr="00B33B61">
        <w:tc>
          <w:tcPr>
            <w:tcW w:w="634" w:type="dxa"/>
          </w:tcPr>
          <w:p w14:paraId="1D229B8E" w14:textId="77777777" w:rsidR="00A567B5" w:rsidRPr="005249B3" w:rsidRDefault="00A567B5" w:rsidP="00A56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B65407" w14:textId="6EB7A405" w:rsidR="00A567B5" w:rsidRPr="005249B3" w:rsidRDefault="00FA6029" w:rsidP="00A567B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9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Социальные гарантии в сфере трудовых правоотношений</w:t>
            </w:r>
          </w:p>
        </w:tc>
      </w:tr>
      <w:tr w:rsidR="00A567B5" w:rsidRPr="005249B3" w14:paraId="0B8319D7" w14:textId="77777777" w:rsidTr="00B33B61">
        <w:tc>
          <w:tcPr>
            <w:tcW w:w="634" w:type="dxa"/>
          </w:tcPr>
          <w:p w14:paraId="012786E6" w14:textId="77777777" w:rsidR="00A567B5" w:rsidRPr="005249B3" w:rsidRDefault="00A567B5" w:rsidP="00A56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6ED8E1" w14:textId="0F3A6BB3" w:rsidR="00A567B5" w:rsidRPr="005249B3" w:rsidRDefault="00FA6029" w:rsidP="00A56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249B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в области социального обеспечения</w:t>
            </w:r>
          </w:p>
        </w:tc>
      </w:tr>
      <w:tr w:rsidR="00A567B5" w:rsidRPr="005249B3" w14:paraId="77F950C2" w14:textId="77777777" w:rsidTr="00B33B61">
        <w:trPr>
          <w:trHeight w:val="357"/>
        </w:trPr>
        <w:tc>
          <w:tcPr>
            <w:tcW w:w="634" w:type="dxa"/>
          </w:tcPr>
          <w:p w14:paraId="3F8313D7" w14:textId="77777777" w:rsidR="00A567B5" w:rsidRPr="005249B3" w:rsidRDefault="00A567B5" w:rsidP="00A56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9CE491" w14:textId="466776A4" w:rsidR="00A567B5" w:rsidRPr="005249B3" w:rsidRDefault="00FA6029" w:rsidP="00A567B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49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Социальная защита инвалидов и престарелых граждан</w:t>
            </w:r>
          </w:p>
        </w:tc>
      </w:tr>
      <w:tr w:rsidR="00A567B5" w:rsidRPr="005249B3" w14:paraId="4702F5C6" w14:textId="77777777" w:rsidTr="00B33B61">
        <w:tc>
          <w:tcPr>
            <w:tcW w:w="634" w:type="dxa"/>
          </w:tcPr>
          <w:p w14:paraId="329C2A9F" w14:textId="77777777" w:rsidR="00A567B5" w:rsidRPr="005249B3" w:rsidRDefault="00A567B5" w:rsidP="00A56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1BF140" w14:textId="2CBC0DFB" w:rsidR="00A567B5" w:rsidRPr="005249B3" w:rsidRDefault="00FA6029" w:rsidP="00A567B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249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Правовые основы социальной работы с семьей</w:t>
            </w:r>
          </w:p>
        </w:tc>
      </w:tr>
      <w:tr w:rsidR="00A567B5" w:rsidRPr="005249B3" w14:paraId="229C638B" w14:textId="77777777" w:rsidTr="00B33B61">
        <w:tc>
          <w:tcPr>
            <w:tcW w:w="634" w:type="dxa"/>
          </w:tcPr>
          <w:p w14:paraId="579B7862" w14:textId="77777777" w:rsidR="00A567B5" w:rsidRPr="005249B3" w:rsidRDefault="00A567B5" w:rsidP="00A56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661E13" w14:textId="0E038D43" w:rsidR="00A567B5" w:rsidRPr="005249B3" w:rsidRDefault="00FA6029" w:rsidP="00A567B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249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Правовые аспекты социальной работы с детьми, оставшимися без попечения родителей, а также попавшими в трудную жизненную ситуацию</w:t>
            </w:r>
          </w:p>
        </w:tc>
      </w:tr>
      <w:tr w:rsidR="00A567B5" w:rsidRPr="005249B3" w14:paraId="04F6AFA6" w14:textId="77777777" w:rsidTr="00B33B61">
        <w:tc>
          <w:tcPr>
            <w:tcW w:w="634" w:type="dxa"/>
          </w:tcPr>
          <w:p w14:paraId="64A39E84" w14:textId="77777777" w:rsidR="00A567B5" w:rsidRPr="005249B3" w:rsidRDefault="00A567B5" w:rsidP="00A56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0528AF" w14:textId="6C94681D" w:rsidR="00A567B5" w:rsidRPr="005249B3" w:rsidRDefault="00FA6029" w:rsidP="00A567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49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Правовые основы социальной профилактики безнадзорности и правонарушений несовершеннолетних</w:t>
            </w:r>
          </w:p>
        </w:tc>
      </w:tr>
      <w:tr w:rsidR="00A567B5" w:rsidRPr="005249B3" w14:paraId="118A1550" w14:textId="77777777" w:rsidTr="00B33B61">
        <w:tc>
          <w:tcPr>
            <w:tcW w:w="634" w:type="dxa"/>
          </w:tcPr>
          <w:p w14:paraId="06BD2057" w14:textId="77777777" w:rsidR="00A567B5" w:rsidRPr="005249B3" w:rsidRDefault="00A567B5" w:rsidP="00A56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8E6374" w14:textId="5ED9BC8D" w:rsidR="00A567B5" w:rsidRPr="005249B3" w:rsidRDefault="005249B3" w:rsidP="00A567B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Правовое обеспечение отдельных направлений социальной работы</w:t>
            </w:r>
          </w:p>
        </w:tc>
      </w:tr>
      <w:tr w:rsidR="00A567B5" w:rsidRPr="005249B3" w14:paraId="54894248" w14:textId="77777777" w:rsidTr="00B33B61">
        <w:tc>
          <w:tcPr>
            <w:tcW w:w="634" w:type="dxa"/>
          </w:tcPr>
          <w:p w14:paraId="79604C11" w14:textId="77777777" w:rsidR="00A567B5" w:rsidRPr="005249B3" w:rsidRDefault="00A567B5" w:rsidP="00A5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53163E" w14:textId="3D53937D" w:rsidR="00A567B5" w:rsidRPr="005249B3" w:rsidRDefault="005249B3" w:rsidP="00A567B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249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Социальные гарантии в пенсионном обеспечении и социальной поддержке граждан  </w:t>
            </w:r>
          </w:p>
        </w:tc>
      </w:tr>
      <w:tr w:rsidR="00A567B5" w:rsidRPr="005249B3" w14:paraId="399E6FB0" w14:textId="77777777" w:rsidTr="00B33B61">
        <w:tc>
          <w:tcPr>
            <w:tcW w:w="634" w:type="dxa"/>
            <w:vAlign w:val="center"/>
          </w:tcPr>
          <w:p w14:paraId="30C0A471" w14:textId="77777777" w:rsidR="00A567B5" w:rsidRPr="005249B3" w:rsidRDefault="00A567B5" w:rsidP="00A56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71462F" w14:textId="6038E85B" w:rsidR="00A567B5" w:rsidRPr="005249B3" w:rsidRDefault="005249B3" w:rsidP="00A567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49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Ответственность граждан за нарушения социальных прав и свобод</w:t>
            </w:r>
          </w:p>
        </w:tc>
      </w:tr>
      <w:tr w:rsidR="00A567B5" w:rsidRPr="005249B3" w14:paraId="6861F808" w14:textId="77777777" w:rsidTr="00B33B61">
        <w:tc>
          <w:tcPr>
            <w:tcW w:w="634" w:type="dxa"/>
            <w:vAlign w:val="center"/>
          </w:tcPr>
          <w:p w14:paraId="0E2F7B06" w14:textId="77777777" w:rsidR="00A567B5" w:rsidRPr="005249B3" w:rsidRDefault="00A567B5" w:rsidP="00A5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F3E9D" w14:textId="2828EA7F" w:rsidR="00A567B5" w:rsidRPr="005249B3" w:rsidRDefault="005249B3" w:rsidP="00A567B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249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Охрана прав несовершеннолетних</w:t>
            </w:r>
          </w:p>
        </w:tc>
      </w:tr>
      <w:tr w:rsidR="00A567B5" w:rsidRPr="005249B3" w14:paraId="1A597C69" w14:textId="77777777" w:rsidTr="00B33B61">
        <w:tc>
          <w:tcPr>
            <w:tcW w:w="634" w:type="dxa"/>
            <w:vAlign w:val="center"/>
          </w:tcPr>
          <w:p w14:paraId="1175336F" w14:textId="77777777" w:rsidR="00A567B5" w:rsidRPr="005249B3" w:rsidRDefault="00A567B5" w:rsidP="00A56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42EBB6" w14:textId="424046A5" w:rsidR="00A567B5" w:rsidRPr="005249B3" w:rsidRDefault="005249B3" w:rsidP="00A567B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249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Законодательство Республики Казахстан о государственных социальных пособиях</w:t>
            </w:r>
          </w:p>
        </w:tc>
      </w:tr>
      <w:tr w:rsidR="00A567B5" w:rsidRPr="005249B3" w14:paraId="74E87790" w14:textId="77777777" w:rsidTr="00B33B61">
        <w:tc>
          <w:tcPr>
            <w:tcW w:w="634" w:type="dxa"/>
            <w:vAlign w:val="center"/>
          </w:tcPr>
          <w:p w14:paraId="76069312" w14:textId="77777777" w:rsidR="00A567B5" w:rsidRPr="005249B3" w:rsidRDefault="00A567B5" w:rsidP="00A56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450BF4" w14:textId="4697FCFC" w:rsidR="00A567B5" w:rsidRPr="005249B3" w:rsidRDefault="005249B3" w:rsidP="00A567B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249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Понятие охраны труда. Гарантии осуществления права работников на охрану труда.</w:t>
            </w:r>
          </w:p>
        </w:tc>
      </w:tr>
      <w:tr w:rsidR="00A567B5" w:rsidRPr="005249B3" w14:paraId="3FD492E2" w14:textId="77777777" w:rsidTr="00B33B61">
        <w:tc>
          <w:tcPr>
            <w:tcW w:w="634" w:type="dxa"/>
            <w:vAlign w:val="center"/>
          </w:tcPr>
          <w:p w14:paraId="153FCD1F" w14:textId="77777777" w:rsidR="00A567B5" w:rsidRPr="005249B3" w:rsidRDefault="00A567B5" w:rsidP="00A56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ACD0D7" w14:textId="53ECE899" w:rsidR="00A567B5" w:rsidRPr="005249B3" w:rsidRDefault="005249B3" w:rsidP="00A567B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49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Права органов опеки и попечительства, а также законных представителей несовершеннолетних в области охраны труда.</w:t>
            </w:r>
          </w:p>
        </w:tc>
      </w:tr>
      <w:tr w:rsidR="00A567B5" w:rsidRPr="005249B3" w14:paraId="6F647C91" w14:textId="77777777" w:rsidTr="00B33B61">
        <w:tc>
          <w:tcPr>
            <w:tcW w:w="634" w:type="dxa"/>
          </w:tcPr>
          <w:p w14:paraId="5913CC94" w14:textId="77777777" w:rsidR="00A567B5" w:rsidRPr="005249B3" w:rsidRDefault="00A567B5" w:rsidP="00A56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9C39DB" w14:textId="7BFB9F18" w:rsidR="00A567B5" w:rsidRPr="005249B3" w:rsidRDefault="005249B3" w:rsidP="00A567B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249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36</w:t>
            </w:r>
            <w:r w:rsidRPr="005249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Документы необходимые для назначения пособий. Финансирование и выплата пособий.</w:t>
            </w:r>
          </w:p>
        </w:tc>
      </w:tr>
    </w:tbl>
    <w:p w14:paraId="7D0BCA19" w14:textId="77777777" w:rsidR="006B5A2A" w:rsidRPr="005249B3" w:rsidRDefault="006B5A2A" w:rsidP="006B5A2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E95122" w14:textId="77777777" w:rsidR="005249B3" w:rsidRPr="005249B3" w:rsidRDefault="006B5A2A" w:rsidP="006B5A2A">
      <w:pPr>
        <w:keepNext/>
        <w:keepLines/>
        <w:tabs>
          <w:tab w:val="center" w:pos="4677"/>
          <w:tab w:val="right" w:pos="9355"/>
        </w:tabs>
        <w:spacing w:before="200"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249B3">
        <w:rPr>
          <w:rFonts w:ascii="Times New Roman" w:eastAsiaTheme="majorEastAsia" w:hAnsi="Times New Roman" w:cs="Times New Roman"/>
          <w:b/>
          <w:bCs/>
          <w:sz w:val="24"/>
          <w:szCs w:val="24"/>
        </w:rPr>
        <w:t>Критерии выставления оценок:</w:t>
      </w:r>
    </w:p>
    <w:p w14:paraId="41E3BA09" w14:textId="77777777" w:rsidR="005249B3" w:rsidRPr="005249B3" w:rsidRDefault="005249B3" w:rsidP="006B5A2A">
      <w:pPr>
        <w:keepNext/>
        <w:keepLines/>
        <w:tabs>
          <w:tab w:val="center" w:pos="4677"/>
          <w:tab w:val="right" w:pos="9355"/>
        </w:tabs>
        <w:spacing w:before="200"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</w:p>
    <w:p w14:paraId="2D748EA3" w14:textId="77777777" w:rsidR="005249B3" w:rsidRPr="005249B3" w:rsidRDefault="005249B3" w:rsidP="006B5A2A">
      <w:pPr>
        <w:keepNext/>
        <w:keepLines/>
        <w:tabs>
          <w:tab w:val="center" w:pos="4677"/>
          <w:tab w:val="right" w:pos="9355"/>
        </w:tabs>
        <w:spacing w:before="200"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</w:p>
    <w:p w14:paraId="48551200" w14:textId="5864C8B4" w:rsidR="006B5A2A" w:rsidRPr="005249B3" w:rsidRDefault="006B5A2A" w:rsidP="006B5A2A">
      <w:pPr>
        <w:keepNext/>
        <w:keepLines/>
        <w:tabs>
          <w:tab w:val="center" w:pos="4677"/>
          <w:tab w:val="right" w:pos="9355"/>
        </w:tabs>
        <w:spacing w:before="200"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  <w:r w:rsidRPr="005249B3"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6B5A2A" w:rsidRPr="005249B3" w14:paraId="6A796A8D" w14:textId="77777777" w:rsidTr="00B33B61">
        <w:tc>
          <w:tcPr>
            <w:tcW w:w="3539" w:type="dxa"/>
          </w:tcPr>
          <w:p w14:paraId="02A059A7" w14:textId="77777777" w:rsidR="006B5A2A" w:rsidRPr="005249B3" w:rsidRDefault="006B5A2A" w:rsidP="006B5A2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B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806" w:type="dxa"/>
          </w:tcPr>
          <w:p w14:paraId="5C9C125D" w14:textId="77777777" w:rsidR="006B5A2A" w:rsidRPr="005249B3" w:rsidRDefault="006B5A2A" w:rsidP="006B5A2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B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6B5A2A" w:rsidRPr="005249B3" w14:paraId="4951A27F" w14:textId="77777777" w:rsidTr="00B33B61">
        <w:tc>
          <w:tcPr>
            <w:tcW w:w="3539" w:type="dxa"/>
          </w:tcPr>
          <w:p w14:paraId="4EF9A23A" w14:textId="77777777" w:rsidR="006B5A2A" w:rsidRPr="005249B3" w:rsidRDefault="006B5A2A" w:rsidP="006B5A2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B3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  <w:p w14:paraId="59D16056" w14:textId="77777777" w:rsidR="006B5A2A" w:rsidRPr="005249B3" w:rsidRDefault="006B5A2A" w:rsidP="006B5A2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5069B834" w14:textId="77777777" w:rsidR="006B5A2A" w:rsidRPr="005249B3" w:rsidRDefault="006B5A2A" w:rsidP="006B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3">
              <w:rPr>
                <w:rFonts w:ascii="Times New Roman" w:hAnsi="Times New Roman" w:cs="Times New Roman"/>
                <w:sz w:val="24"/>
                <w:szCs w:val="24"/>
              </w:rPr>
              <w:t>1. Даны правильные и полные ответы на все теоретические вопросы;</w:t>
            </w:r>
          </w:p>
          <w:p w14:paraId="02CC917D" w14:textId="77777777" w:rsidR="006B5A2A" w:rsidRPr="005249B3" w:rsidRDefault="006B5A2A" w:rsidP="006B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3">
              <w:rPr>
                <w:rFonts w:ascii="Times New Roman" w:hAnsi="Times New Roman" w:cs="Times New Roman"/>
                <w:sz w:val="24"/>
                <w:szCs w:val="24"/>
              </w:rPr>
              <w:t>2. Полностью решено практическое задание;</w:t>
            </w:r>
          </w:p>
          <w:p w14:paraId="7CF61FC7" w14:textId="77777777" w:rsidR="006B5A2A" w:rsidRPr="005249B3" w:rsidRDefault="006B5A2A" w:rsidP="006B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3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 с соблюдением логической последовательности;</w:t>
            </w:r>
          </w:p>
          <w:p w14:paraId="092E1E6B" w14:textId="77777777" w:rsidR="006B5A2A" w:rsidRPr="005249B3" w:rsidRDefault="006B5A2A" w:rsidP="006B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3">
              <w:rPr>
                <w:rFonts w:ascii="Times New Roman" w:hAnsi="Times New Roman" w:cs="Times New Roman"/>
                <w:sz w:val="24"/>
                <w:szCs w:val="24"/>
              </w:rPr>
              <w:t>4.Продемонстрированы творческие способности.</w:t>
            </w:r>
          </w:p>
        </w:tc>
      </w:tr>
      <w:tr w:rsidR="006B5A2A" w:rsidRPr="005249B3" w14:paraId="631AB33E" w14:textId="77777777" w:rsidTr="00B33B61">
        <w:tc>
          <w:tcPr>
            <w:tcW w:w="3539" w:type="dxa"/>
          </w:tcPr>
          <w:p w14:paraId="5BD3C1BE" w14:textId="77777777" w:rsidR="006B5A2A" w:rsidRPr="005249B3" w:rsidRDefault="006B5A2A" w:rsidP="006B5A2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B3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  <w:p w14:paraId="65BC8D88" w14:textId="77777777" w:rsidR="006B5A2A" w:rsidRPr="005249B3" w:rsidRDefault="006B5A2A" w:rsidP="006B5A2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0D8E8FBF" w14:textId="77777777" w:rsidR="006B5A2A" w:rsidRPr="005249B3" w:rsidRDefault="006B5A2A" w:rsidP="006B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3">
              <w:rPr>
                <w:rFonts w:ascii="Times New Roman" w:hAnsi="Times New Roman" w:cs="Times New Roman"/>
                <w:sz w:val="24"/>
                <w:szCs w:val="24"/>
              </w:rPr>
              <w:t>1. Даны правильные, но неполные ответы на все теоретические вопросы, допущены несущественные погрешности или неточности;</w:t>
            </w:r>
          </w:p>
          <w:p w14:paraId="312D5719" w14:textId="77777777" w:rsidR="006B5A2A" w:rsidRPr="005249B3" w:rsidRDefault="006B5A2A" w:rsidP="006B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3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выполнено, однако допущена незначительная ошибка;</w:t>
            </w:r>
          </w:p>
          <w:p w14:paraId="33732337" w14:textId="77777777" w:rsidR="006B5A2A" w:rsidRPr="005249B3" w:rsidRDefault="006B5A2A" w:rsidP="006B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3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 с соблюдением логической последовательности.</w:t>
            </w:r>
          </w:p>
        </w:tc>
      </w:tr>
      <w:tr w:rsidR="006B5A2A" w:rsidRPr="005249B3" w14:paraId="7EC1A1E9" w14:textId="77777777" w:rsidTr="00B33B61">
        <w:tc>
          <w:tcPr>
            <w:tcW w:w="3539" w:type="dxa"/>
          </w:tcPr>
          <w:p w14:paraId="125B4F8E" w14:textId="77777777" w:rsidR="006B5A2A" w:rsidRPr="005249B3" w:rsidRDefault="006B5A2A" w:rsidP="006B5A2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B3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  <w:p w14:paraId="5407C1FE" w14:textId="77777777" w:rsidR="006B5A2A" w:rsidRPr="005249B3" w:rsidRDefault="006B5A2A" w:rsidP="006B5A2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48AA0B15" w14:textId="77777777" w:rsidR="006B5A2A" w:rsidRPr="005249B3" w:rsidRDefault="006B5A2A" w:rsidP="006B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3">
              <w:rPr>
                <w:rFonts w:ascii="Times New Roman" w:hAnsi="Times New Roman" w:cs="Times New Roman"/>
                <w:sz w:val="24"/>
                <w:szCs w:val="24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</w:t>
            </w:r>
          </w:p>
          <w:p w14:paraId="3E780E5A" w14:textId="77777777" w:rsidR="006B5A2A" w:rsidRPr="005249B3" w:rsidRDefault="006B5A2A" w:rsidP="006B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3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выполнено не полностью;</w:t>
            </w:r>
          </w:p>
          <w:p w14:paraId="1ECB77DA" w14:textId="77777777" w:rsidR="006B5A2A" w:rsidRPr="005249B3" w:rsidRDefault="006B5A2A" w:rsidP="006B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3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грамотно, однако нарушена логическая последовательность.</w:t>
            </w:r>
          </w:p>
        </w:tc>
      </w:tr>
      <w:tr w:rsidR="006B5A2A" w:rsidRPr="005249B3" w14:paraId="22DD5B09" w14:textId="77777777" w:rsidTr="00B33B61">
        <w:tc>
          <w:tcPr>
            <w:tcW w:w="3539" w:type="dxa"/>
          </w:tcPr>
          <w:p w14:paraId="656D5EEE" w14:textId="77777777" w:rsidR="006B5A2A" w:rsidRPr="005249B3" w:rsidRDefault="006B5A2A" w:rsidP="006B5A2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B3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</w:p>
          <w:p w14:paraId="2FDFB0E5" w14:textId="77777777" w:rsidR="006B5A2A" w:rsidRPr="005249B3" w:rsidRDefault="006B5A2A" w:rsidP="006B5A2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33921244" w14:textId="77777777" w:rsidR="006B5A2A" w:rsidRPr="005249B3" w:rsidRDefault="006B5A2A" w:rsidP="006B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3">
              <w:rPr>
                <w:rFonts w:ascii="Times New Roman" w:hAnsi="Times New Roman" w:cs="Times New Roman"/>
                <w:sz w:val="24"/>
                <w:szCs w:val="24"/>
              </w:rPr>
              <w:t>1. Ответы на теоретические вопросы содержат грубые ошибки;</w:t>
            </w:r>
          </w:p>
          <w:p w14:paraId="05D382B7" w14:textId="77777777" w:rsidR="006B5A2A" w:rsidRPr="005249B3" w:rsidRDefault="006B5A2A" w:rsidP="006B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3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не выполнено;</w:t>
            </w:r>
          </w:p>
          <w:p w14:paraId="1E4A48F3" w14:textId="77777777" w:rsidR="006B5A2A" w:rsidRPr="005249B3" w:rsidRDefault="006B5A2A" w:rsidP="006B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3">
              <w:rPr>
                <w:rFonts w:ascii="Times New Roman" w:hAnsi="Times New Roman" w:cs="Times New Roman"/>
                <w:sz w:val="24"/>
                <w:szCs w:val="24"/>
              </w:rPr>
              <w:t>3.В изложении ответа допущены грамматические, терминологические ошибки, нарушена логическая последовательность.</w:t>
            </w:r>
          </w:p>
        </w:tc>
      </w:tr>
    </w:tbl>
    <w:p w14:paraId="20FA2A0F" w14:textId="77777777" w:rsidR="006B5A2A" w:rsidRPr="005249B3" w:rsidRDefault="006B5A2A" w:rsidP="006B5A2A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2C475C" w14:textId="77777777" w:rsidR="006B5A2A" w:rsidRPr="005249B3" w:rsidRDefault="006B5A2A" w:rsidP="006B5A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9B3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5249B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375DBF7" w14:textId="0C3F41B6" w:rsidR="00FA6029" w:rsidRPr="005249B3" w:rsidRDefault="00A567B5" w:rsidP="00FA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B3">
        <w:rPr>
          <w:rFonts w:ascii="Times New Roman" w:hAnsi="Times New Roman" w:cs="Times New Roman"/>
          <w:sz w:val="24"/>
          <w:szCs w:val="24"/>
        </w:rPr>
        <w:t>1.</w:t>
      </w:r>
      <w:r w:rsidR="00FA6029" w:rsidRPr="005249B3">
        <w:rPr>
          <w:sz w:val="24"/>
          <w:szCs w:val="24"/>
        </w:rPr>
        <w:t xml:space="preserve"> </w:t>
      </w:r>
      <w:r w:rsidR="00FA6029" w:rsidRPr="005249B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A6029" w:rsidRPr="005249B3">
        <w:rPr>
          <w:rFonts w:ascii="Times New Roman" w:hAnsi="Times New Roman" w:cs="Times New Roman"/>
          <w:sz w:val="24"/>
          <w:szCs w:val="24"/>
        </w:rPr>
        <w:t>Буянова</w:t>
      </w:r>
      <w:proofErr w:type="spellEnd"/>
      <w:r w:rsidR="00FA6029" w:rsidRPr="005249B3">
        <w:rPr>
          <w:rFonts w:ascii="Times New Roman" w:hAnsi="Times New Roman" w:cs="Times New Roman"/>
          <w:sz w:val="24"/>
          <w:szCs w:val="24"/>
        </w:rPr>
        <w:t xml:space="preserve"> М. Право социального обеспечения. </w:t>
      </w:r>
      <w:proofErr w:type="gramStart"/>
      <w:r w:rsidR="00FA6029" w:rsidRPr="005249B3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FA6029" w:rsidRPr="0052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29" w:rsidRPr="005249B3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FA6029" w:rsidRPr="005249B3">
        <w:rPr>
          <w:rFonts w:ascii="Times New Roman" w:hAnsi="Times New Roman" w:cs="Times New Roman"/>
          <w:sz w:val="24"/>
          <w:szCs w:val="24"/>
        </w:rPr>
        <w:t xml:space="preserve"> ме-</w:t>
      </w:r>
      <w:proofErr w:type="spellStart"/>
      <w:r w:rsidR="00FA6029" w:rsidRPr="005249B3">
        <w:rPr>
          <w:rFonts w:ascii="Times New Roman" w:hAnsi="Times New Roman" w:cs="Times New Roman"/>
          <w:sz w:val="24"/>
          <w:szCs w:val="24"/>
        </w:rPr>
        <w:t>диа</w:t>
      </w:r>
      <w:proofErr w:type="spellEnd"/>
      <w:r w:rsidR="00FA6029" w:rsidRPr="005249B3">
        <w:rPr>
          <w:rFonts w:ascii="Times New Roman" w:hAnsi="Times New Roman" w:cs="Times New Roman"/>
          <w:sz w:val="24"/>
          <w:szCs w:val="24"/>
        </w:rPr>
        <w:t xml:space="preserve">, 2013. </w:t>
      </w:r>
    </w:p>
    <w:p w14:paraId="3B848A3E" w14:textId="77777777" w:rsidR="00FA6029" w:rsidRPr="005249B3" w:rsidRDefault="00FA6029" w:rsidP="00FA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B3">
        <w:rPr>
          <w:rFonts w:ascii="Times New Roman" w:hAnsi="Times New Roman" w:cs="Times New Roman"/>
          <w:sz w:val="24"/>
          <w:szCs w:val="24"/>
        </w:rPr>
        <w:t>2.</w:t>
      </w:r>
      <w:r w:rsidRPr="005249B3">
        <w:rPr>
          <w:rFonts w:ascii="Times New Roman" w:hAnsi="Times New Roman" w:cs="Times New Roman"/>
          <w:sz w:val="24"/>
          <w:szCs w:val="24"/>
        </w:rPr>
        <w:tab/>
        <w:t xml:space="preserve">Григорьев И.В. Право социального </w:t>
      </w:r>
      <w:proofErr w:type="gramStart"/>
      <w:r w:rsidRPr="005249B3">
        <w:rPr>
          <w:rFonts w:ascii="Times New Roman" w:hAnsi="Times New Roman" w:cs="Times New Roman"/>
          <w:sz w:val="24"/>
          <w:szCs w:val="24"/>
        </w:rPr>
        <w:t>обеспечения :</w:t>
      </w:r>
      <w:proofErr w:type="gramEnd"/>
      <w:r w:rsidRPr="005249B3">
        <w:rPr>
          <w:rFonts w:ascii="Times New Roman" w:hAnsi="Times New Roman" w:cs="Times New Roman"/>
          <w:sz w:val="24"/>
          <w:szCs w:val="24"/>
        </w:rPr>
        <w:t xml:space="preserve"> учеб. </w:t>
      </w:r>
      <w:proofErr w:type="spellStart"/>
      <w:r w:rsidRPr="005249B3">
        <w:rPr>
          <w:rFonts w:ascii="Times New Roman" w:hAnsi="Times New Roman" w:cs="Times New Roman"/>
          <w:sz w:val="24"/>
          <w:szCs w:val="24"/>
        </w:rPr>
        <w:t>посо-бие</w:t>
      </w:r>
      <w:proofErr w:type="spellEnd"/>
      <w:r w:rsidRPr="005249B3">
        <w:rPr>
          <w:rFonts w:ascii="Times New Roman" w:hAnsi="Times New Roman" w:cs="Times New Roman"/>
          <w:sz w:val="24"/>
          <w:szCs w:val="24"/>
        </w:rPr>
        <w:t xml:space="preserve"> для прикладного бакалавриата / Урал. гос. юрид. ун-т. М. : </w:t>
      </w:r>
      <w:proofErr w:type="spellStart"/>
      <w:r w:rsidRPr="005249B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249B3">
        <w:rPr>
          <w:rFonts w:ascii="Times New Roman" w:hAnsi="Times New Roman" w:cs="Times New Roman"/>
          <w:sz w:val="24"/>
          <w:szCs w:val="24"/>
        </w:rPr>
        <w:t xml:space="preserve">, 2016. </w:t>
      </w:r>
    </w:p>
    <w:p w14:paraId="66B83B7F" w14:textId="77777777" w:rsidR="00FA6029" w:rsidRPr="005249B3" w:rsidRDefault="00FA6029" w:rsidP="00FA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B3">
        <w:rPr>
          <w:rFonts w:ascii="Times New Roman" w:hAnsi="Times New Roman" w:cs="Times New Roman"/>
          <w:sz w:val="24"/>
          <w:szCs w:val="24"/>
        </w:rPr>
        <w:t>3.</w:t>
      </w:r>
      <w:r w:rsidRPr="005249B3">
        <w:rPr>
          <w:rFonts w:ascii="Times New Roman" w:hAnsi="Times New Roman" w:cs="Times New Roman"/>
          <w:sz w:val="24"/>
          <w:szCs w:val="24"/>
        </w:rPr>
        <w:tab/>
        <w:t xml:space="preserve">Лушников </w:t>
      </w:r>
      <w:proofErr w:type="gramStart"/>
      <w:r w:rsidRPr="005249B3">
        <w:rPr>
          <w:rFonts w:ascii="Times New Roman" w:hAnsi="Times New Roman" w:cs="Times New Roman"/>
          <w:sz w:val="24"/>
          <w:szCs w:val="24"/>
        </w:rPr>
        <w:t>А.М.</w:t>
      </w:r>
      <w:proofErr w:type="gramEnd"/>
      <w:r w:rsidRPr="005249B3">
        <w:rPr>
          <w:rFonts w:ascii="Times New Roman" w:hAnsi="Times New Roman" w:cs="Times New Roman"/>
          <w:sz w:val="24"/>
          <w:szCs w:val="24"/>
        </w:rPr>
        <w:t xml:space="preserve">, Лушникова М.В., Тарусина Н.Н. Договоры в сфере семьи, труда и социального обеспечения. </w:t>
      </w:r>
      <w:proofErr w:type="gramStart"/>
      <w:r w:rsidRPr="005249B3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249B3">
        <w:rPr>
          <w:rFonts w:ascii="Times New Roman" w:hAnsi="Times New Roman" w:cs="Times New Roman"/>
          <w:sz w:val="24"/>
          <w:szCs w:val="24"/>
        </w:rPr>
        <w:t xml:space="preserve"> Проспект, 2016 </w:t>
      </w:r>
    </w:p>
    <w:p w14:paraId="44CF6236" w14:textId="77777777" w:rsidR="00FA6029" w:rsidRPr="005249B3" w:rsidRDefault="00FA6029" w:rsidP="00FA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B3">
        <w:rPr>
          <w:rFonts w:ascii="Times New Roman" w:hAnsi="Times New Roman" w:cs="Times New Roman"/>
          <w:sz w:val="24"/>
          <w:szCs w:val="24"/>
        </w:rPr>
        <w:t>4.</w:t>
      </w:r>
      <w:r w:rsidRPr="005249B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49B3">
        <w:rPr>
          <w:rFonts w:ascii="Times New Roman" w:hAnsi="Times New Roman" w:cs="Times New Roman"/>
          <w:sz w:val="24"/>
          <w:szCs w:val="24"/>
        </w:rPr>
        <w:t>Баймолдина</w:t>
      </w:r>
      <w:proofErr w:type="spellEnd"/>
      <w:r w:rsidRPr="005249B3">
        <w:rPr>
          <w:rFonts w:ascii="Times New Roman" w:hAnsi="Times New Roman" w:cs="Times New Roman"/>
          <w:sz w:val="24"/>
          <w:szCs w:val="24"/>
        </w:rPr>
        <w:t xml:space="preserve"> З.Х. Гражданское процессуальное право Республики</w:t>
      </w:r>
    </w:p>
    <w:p w14:paraId="62F77ABF" w14:textId="77777777" w:rsidR="00FA6029" w:rsidRPr="005249B3" w:rsidRDefault="00FA6029" w:rsidP="00FA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B3">
        <w:rPr>
          <w:rFonts w:ascii="Times New Roman" w:hAnsi="Times New Roman" w:cs="Times New Roman"/>
          <w:sz w:val="24"/>
          <w:szCs w:val="24"/>
        </w:rPr>
        <w:lastRenderedPageBreak/>
        <w:t>Казахстан. – Алматы, 2011. -416с.</w:t>
      </w:r>
    </w:p>
    <w:p w14:paraId="4B2CD604" w14:textId="77777777" w:rsidR="00FA6029" w:rsidRPr="005249B3" w:rsidRDefault="00FA6029" w:rsidP="00FA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B3">
        <w:rPr>
          <w:rFonts w:ascii="Times New Roman" w:hAnsi="Times New Roman" w:cs="Times New Roman"/>
          <w:sz w:val="24"/>
          <w:szCs w:val="24"/>
        </w:rPr>
        <w:t>5.</w:t>
      </w:r>
      <w:r w:rsidRPr="005249B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49B3">
        <w:rPr>
          <w:rFonts w:ascii="Times New Roman" w:hAnsi="Times New Roman" w:cs="Times New Roman"/>
          <w:sz w:val="24"/>
          <w:szCs w:val="24"/>
        </w:rPr>
        <w:t>Дулатбеков</w:t>
      </w:r>
      <w:proofErr w:type="spellEnd"/>
      <w:r w:rsidRPr="005249B3">
        <w:rPr>
          <w:rFonts w:ascii="Times New Roman" w:hAnsi="Times New Roman" w:cs="Times New Roman"/>
          <w:sz w:val="24"/>
          <w:szCs w:val="24"/>
        </w:rPr>
        <w:t xml:space="preserve"> Н.О., </w:t>
      </w:r>
      <w:proofErr w:type="spellStart"/>
      <w:r w:rsidRPr="005249B3">
        <w:rPr>
          <w:rFonts w:ascii="Times New Roman" w:hAnsi="Times New Roman" w:cs="Times New Roman"/>
          <w:sz w:val="24"/>
          <w:szCs w:val="24"/>
        </w:rPr>
        <w:t>Амандыкова</w:t>
      </w:r>
      <w:proofErr w:type="spellEnd"/>
      <w:r w:rsidRPr="005249B3">
        <w:rPr>
          <w:rFonts w:ascii="Times New Roman" w:hAnsi="Times New Roman" w:cs="Times New Roman"/>
          <w:sz w:val="24"/>
          <w:szCs w:val="24"/>
        </w:rPr>
        <w:t xml:space="preserve"> С.К. Основы государства и права</w:t>
      </w:r>
    </w:p>
    <w:p w14:paraId="121B2F1F" w14:textId="77777777" w:rsidR="00FA6029" w:rsidRPr="005249B3" w:rsidRDefault="00FA6029" w:rsidP="00FA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B3">
        <w:rPr>
          <w:rFonts w:ascii="Times New Roman" w:hAnsi="Times New Roman" w:cs="Times New Roman"/>
          <w:sz w:val="24"/>
          <w:szCs w:val="24"/>
        </w:rPr>
        <w:t>современного Казахстана. – Астана, 2014. -284с</w:t>
      </w:r>
    </w:p>
    <w:p w14:paraId="37EB7FAB" w14:textId="77777777" w:rsidR="00FA6029" w:rsidRPr="005249B3" w:rsidRDefault="00FA6029" w:rsidP="00FA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B3">
        <w:rPr>
          <w:rFonts w:ascii="Times New Roman" w:hAnsi="Times New Roman" w:cs="Times New Roman"/>
          <w:sz w:val="24"/>
          <w:szCs w:val="24"/>
        </w:rPr>
        <w:t>6.</w:t>
      </w:r>
      <w:r w:rsidRPr="005249B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49B3">
        <w:rPr>
          <w:rFonts w:ascii="Times New Roman" w:hAnsi="Times New Roman" w:cs="Times New Roman"/>
          <w:sz w:val="24"/>
          <w:szCs w:val="24"/>
        </w:rPr>
        <w:t>Мачульская</w:t>
      </w:r>
      <w:proofErr w:type="spellEnd"/>
      <w:r w:rsidRPr="005249B3">
        <w:rPr>
          <w:rFonts w:ascii="Times New Roman" w:hAnsi="Times New Roman" w:cs="Times New Roman"/>
          <w:sz w:val="24"/>
          <w:szCs w:val="24"/>
        </w:rPr>
        <w:t xml:space="preserve"> Е.Е., Горбачева </w:t>
      </w:r>
      <w:proofErr w:type="gramStart"/>
      <w:r w:rsidRPr="005249B3">
        <w:rPr>
          <w:rFonts w:ascii="Times New Roman" w:hAnsi="Times New Roman" w:cs="Times New Roman"/>
          <w:sz w:val="24"/>
          <w:szCs w:val="24"/>
        </w:rPr>
        <w:t>Ж.А.</w:t>
      </w:r>
      <w:proofErr w:type="gramEnd"/>
      <w:r w:rsidRPr="005249B3">
        <w:rPr>
          <w:rFonts w:ascii="Times New Roman" w:hAnsi="Times New Roman" w:cs="Times New Roman"/>
          <w:sz w:val="24"/>
          <w:szCs w:val="24"/>
        </w:rPr>
        <w:t xml:space="preserve"> Право социального обеспечения: Учебное</w:t>
      </w:r>
    </w:p>
    <w:p w14:paraId="608DA0EE" w14:textId="77777777" w:rsidR="00FA6029" w:rsidRPr="005249B3" w:rsidRDefault="00FA6029" w:rsidP="00FA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B3">
        <w:rPr>
          <w:rFonts w:ascii="Times New Roman" w:hAnsi="Times New Roman" w:cs="Times New Roman"/>
          <w:sz w:val="24"/>
          <w:szCs w:val="24"/>
        </w:rPr>
        <w:t>пособие. 3-е изд. – М.: Книжный мир, 2011.</w:t>
      </w:r>
    </w:p>
    <w:p w14:paraId="3463B430" w14:textId="2C706088" w:rsidR="00FA6029" w:rsidRPr="005249B3" w:rsidRDefault="00FA6029" w:rsidP="00FA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B3">
        <w:rPr>
          <w:rFonts w:ascii="Times New Roman" w:hAnsi="Times New Roman" w:cs="Times New Roman"/>
          <w:sz w:val="24"/>
          <w:szCs w:val="24"/>
        </w:rPr>
        <w:t>7.</w:t>
      </w:r>
      <w:r w:rsidRPr="005249B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49B3">
        <w:rPr>
          <w:rFonts w:ascii="Times New Roman" w:hAnsi="Times New Roman" w:cs="Times New Roman"/>
          <w:sz w:val="24"/>
          <w:szCs w:val="24"/>
        </w:rPr>
        <w:t>Мачульская</w:t>
      </w:r>
      <w:proofErr w:type="spellEnd"/>
      <w:r w:rsidRPr="005249B3">
        <w:rPr>
          <w:rFonts w:ascii="Times New Roman" w:hAnsi="Times New Roman" w:cs="Times New Roman"/>
          <w:sz w:val="24"/>
          <w:szCs w:val="24"/>
        </w:rPr>
        <w:t xml:space="preserve"> Е.Е. Право социального обеспечения. Перспективы развития. –</w:t>
      </w:r>
    </w:p>
    <w:p w14:paraId="7004543A" w14:textId="77777777" w:rsidR="00FA6029" w:rsidRPr="005249B3" w:rsidRDefault="00FA6029" w:rsidP="00FA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B3">
        <w:rPr>
          <w:rFonts w:ascii="Times New Roman" w:hAnsi="Times New Roman" w:cs="Times New Roman"/>
          <w:sz w:val="24"/>
          <w:szCs w:val="24"/>
        </w:rPr>
        <w:t>М.: Городец, 2013.</w:t>
      </w:r>
    </w:p>
    <w:p w14:paraId="71201726" w14:textId="0D9FDE5D" w:rsidR="00FA6029" w:rsidRPr="005249B3" w:rsidRDefault="00FA6029" w:rsidP="00FA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B3">
        <w:rPr>
          <w:rFonts w:ascii="Times New Roman" w:hAnsi="Times New Roman" w:cs="Times New Roman"/>
          <w:sz w:val="24"/>
          <w:szCs w:val="24"/>
        </w:rPr>
        <w:t>8.</w:t>
      </w:r>
      <w:r w:rsidRPr="005249B3">
        <w:rPr>
          <w:rFonts w:ascii="Times New Roman" w:hAnsi="Times New Roman" w:cs="Times New Roman"/>
          <w:sz w:val="24"/>
          <w:szCs w:val="24"/>
        </w:rPr>
        <w:tab/>
        <w:t xml:space="preserve">Никонов </w:t>
      </w:r>
      <w:proofErr w:type="gramStart"/>
      <w:r w:rsidRPr="005249B3">
        <w:rPr>
          <w:rFonts w:ascii="Times New Roman" w:hAnsi="Times New Roman" w:cs="Times New Roman"/>
          <w:sz w:val="24"/>
          <w:szCs w:val="24"/>
        </w:rPr>
        <w:t>Д.А.</w:t>
      </w:r>
      <w:proofErr w:type="gramEnd"/>
      <w:r w:rsidRPr="005249B3">
        <w:rPr>
          <w:rFonts w:ascii="Times New Roman" w:hAnsi="Times New Roman" w:cs="Times New Roman"/>
          <w:sz w:val="24"/>
          <w:szCs w:val="24"/>
        </w:rPr>
        <w:t>, Стремоухов А.В., Крюков С.В. Право социального обеспечения России: Краткие учебные курсы юридических наук. – М.: Норма, 2013.</w:t>
      </w:r>
    </w:p>
    <w:p w14:paraId="7725042A" w14:textId="3F3E8605" w:rsidR="00FA6029" w:rsidRPr="005249B3" w:rsidRDefault="00FA6029" w:rsidP="00FA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B3">
        <w:rPr>
          <w:rFonts w:ascii="Times New Roman" w:hAnsi="Times New Roman" w:cs="Times New Roman"/>
          <w:sz w:val="24"/>
          <w:szCs w:val="24"/>
        </w:rPr>
        <w:t>9.</w:t>
      </w:r>
      <w:r w:rsidRPr="005249B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49B3">
        <w:rPr>
          <w:rFonts w:ascii="Times New Roman" w:hAnsi="Times New Roman" w:cs="Times New Roman"/>
          <w:sz w:val="24"/>
          <w:szCs w:val="24"/>
        </w:rPr>
        <w:t>Раджабова</w:t>
      </w:r>
      <w:proofErr w:type="spellEnd"/>
      <w:r w:rsidRPr="005249B3">
        <w:rPr>
          <w:rFonts w:ascii="Times New Roman" w:hAnsi="Times New Roman" w:cs="Times New Roman"/>
          <w:sz w:val="24"/>
          <w:szCs w:val="24"/>
        </w:rPr>
        <w:t xml:space="preserve"> Ж.К. Практикум по дисциплине «Право социального обеспечения» для направления подготовки 40.03.01. Юриспруденция, профиль «Гражданское право», – Махачкала: ДГУНХ, 2019, 53с</w:t>
      </w:r>
    </w:p>
    <w:p w14:paraId="621DA6BB" w14:textId="77777777" w:rsidR="00FA6029" w:rsidRPr="005249B3" w:rsidRDefault="00FA6029" w:rsidP="00FA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B3">
        <w:rPr>
          <w:rFonts w:ascii="Times New Roman" w:hAnsi="Times New Roman" w:cs="Times New Roman"/>
          <w:sz w:val="24"/>
          <w:szCs w:val="24"/>
        </w:rPr>
        <w:t>10.</w:t>
      </w:r>
      <w:r w:rsidRPr="005249B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49B3">
        <w:rPr>
          <w:rFonts w:ascii="Times New Roman" w:hAnsi="Times New Roman" w:cs="Times New Roman"/>
          <w:sz w:val="24"/>
          <w:szCs w:val="24"/>
        </w:rPr>
        <w:t>Рождествина</w:t>
      </w:r>
      <w:proofErr w:type="spellEnd"/>
      <w:r w:rsidRPr="005249B3">
        <w:rPr>
          <w:rFonts w:ascii="Times New Roman" w:hAnsi="Times New Roman" w:cs="Times New Roman"/>
          <w:sz w:val="24"/>
          <w:szCs w:val="24"/>
        </w:rPr>
        <w:t xml:space="preserve"> А.А. Право социального обеспечения / </w:t>
      </w:r>
      <w:proofErr w:type="spellStart"/>
      <w:r w:rsidRPr="005249B3">
        <w:rPr>
          <w:rFonts w:ascii="Times New Roman" w:hAnsi="Times New Roman" w:cs="Times New Roman"/>
          <w:sz w:val="24"/>
          <w:szCs w:val="24"/>
        </w:rPr>
        <w:t>М.Дана</w:t>
      </w:r>
      <w:proofErr w:type="spellEnd"/>
      <w:r w:rsidRPr="005249B3">
        <w:rPr>
          <w:rFonts w:ascii="Times New Roman" w:hAnsi="Times New Roman" w:cs="Times New Roman"/>
          <w:sz w:val="24"/>
          <w:szCs w:val="24"/>
        </w:rPr>
        <w:t>. 2013г. – 487с.</w:t>
      </w:r>
    </w:p>
    <w:p w14:paraId="4626A1F9" w14:textId="26924E4B" w:rsidR="00507C54" w:rsidRPr="005249B3" w:rsidRDefault="00FA6029" w:rsidP="00FA6029">
      <w:pPr>
        <w:spacing w:after="0" w:line="240" w:lineRule="auto"/>
        <w:jc w:val="both"/>
        <w:rPr>
          <w:sz w:val="24"/>
          <w:szCs w:val="24"/>
        </w:rPr>
      </w:pPr>
      <w:r w:rsidRPr="005249B3">
        <w:rPr>
          <w:rFonts w:ascii="Times New Roman" w:hAnsi="Times New Roman" w:cs="Times New Roman"/>
          <w:sz w:val="24"/>
          <w:szCs w:val="24"/>
        </w:rPr>
        <w:t>11.</w:t>
      </w:r>
      <w:r w:rsidRPr="005249B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49B3">
        <w:rPr>
          <w:rFonts w:ascii="Times New Roman" w:hAnsi="Times New Roman" w:cs="Times New Roman"/>
          <w:sz w:val="24"/>
          <w:szCs w:val="24"/>
        </w:rPr>
        <w:t>Шайхатдиной</w:t>
      </w:r>
      <w:proofErr w:type="spellEnd"/>
      <w:r w:rsidRPr="005249B3">
        <w:rPr>
          <w:rFonts w:ascii="Times New Roman" w:hAnsi="Times New Roman" w:cs="Times New Roman"/>
          <w:sz w:val="24"/>
          <w:szCs w:val="24"/>
        </w:rPr>
        <w:t xml:space="preserve"> В.Ш. Право социального обеспечения Российской Федерации: Учебное пособие. – Екатеринбург, 2012г.</w:t>
      </w:r>
    </w:p>
    <w:sectPr w:rsidR="00507C54" w:rsidRPr="005249B3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67FFB"/>
    <w:multiLevelType w:val="hybridMultilevel"/>
    <w:tmpl w:val="3AC4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2A"/>
    <w:rsid w:val="00056D7F"/>
    <w:rsid w:val="00230C60"/>
    <w:rsid w:val="002A12A4"/>
    <w:rsid w:val="002B1F38"/>
    <w:rsid w:val="003C5E3C"/>
    <w:rsid w:val="00507C54"/>
    <w:rsid w:val="005249B3"/>
    <w:rsid w:val="00602F7D"/>
    <w:rsid w:val="006B5A2A"/>
    <w:rsid w:val="009516FF"/>
    <w:rsid w:val="00A567B5"/>
    <w:rsid w:val="00AF395A"/>
    <w:rsid w:val="00D87BFF"/>
    <w:rsid w:val="00FA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2E0C"/>
  <w15:docId w15:val="{42F5A2BD-E159-41AA-A1BD-AAE481E8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B5A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56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4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Мамытканов Дархан</cp:lastModifiedBy>
  <cp:revision>3</cp:revision>
  <dcterms:created xsi:type="dcterms:W3CDTF">2021-03-24T19:28:00Z</dcterms:created>
  <dcterms:modified xsi:type="dcterms:W3CDTF">2021-03-24T19:51:00Z</dcterms:modified>
</cp:coreProperties>
</file>